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EAB78" w14:textId="7D6A99A0" w:rsidR="00227138" w:rsidRPr="0017457B" w:rsidRDefault="00672515" w:rsidP="0017457B">
      <w:pPr>
        <w:pStyle w:val="Heading1"/>
        <w:rPr>
          <w:rFonts w:asciiTheme="minorHAnsi" w:hAnsiTheme="minorHAnsi"/>
          <w:color w:val="auto"/>
          <w:sz w:val="22"/>
          <w:szCs w:val="22"/>
        </w:rPr>
      </w:pPr>
      <w:r w:rsidRPr="0017457B">
        <w:rPr>
          <w:rFonts w:asciiTheme="minorHAnsi" w:hAnsiTheme="minorHAnsi"/>
          <w:color w:val="auto"/>
          <w:sz w:val="22"/>
          <w:szCs w:val="22"/>
        </w:rPr>
        <w:t>Additional Citations:</w:t>
      </w:r>
    </w:p>
    <w:p w14:paraId="496D82B1" w14:textId="77777777" w:rsidR="00672515" w:rsidRDefault="00672515"/>
    <w:p w14:paraId="323F0FA7" w14:textId="77777777" w:rsidR="00672515" w:rsidRPr="00597134" w:rsidRDefault="00672515" w:rsidP="00672515">
      <w:pPr>
        <w:rPr>
          <w:color w:val="000000"/>
          <w:sz w:val="18"/>
        </w:rPr>
      </w:pPr>
      <w:r w:rsidRPr="00597134">
        <w:rPr>
          <w:color w:val="000000"/>
          <w:sz w:val="18"/>
        </w:rPr>
        <w:t xml:space="preserve">Moura LMVR, </w:t>
      </w:r>
      <w:proofErr w:type="spellStart"/>
      <w:r w:rsidRPr="00597134">
        <w:rPr>
          <w:color w:val="000000"/>
          <w:sz w:val="18"/>
        </w:rPr>
        <w:t>Schwamm</w:t>
      </w:r>
      <w:proofErr w:type="spellEnd"/>
      <w:r w:rsidRPr="00597134">
        <w:rPr>
          <w:color w:val="000000"/>
          <w:sz w:val="18"/>
        </w:rPr>
        <w:t xml:space="preserve"> E, Moura Jr V., et al. Feasibility of the collection of</w:t>
      </w:r>
      <w:r>
        <w:rPr>
          <w:color w:val="000000"/>
          <w:sz w:val="18"/>
        </w:rPr>
        <w:t xml:space="preserve"> </w:t>
      </w:r>
      <w:r w:rsidRPr="00597134">
        <w:rPr>
          <w:color w:val="000000"/>
          <w:sz w:val="18"/>
        </w:rPr>
        <w:t>patient-reported outcomes in an ambulatory neurology clinic.</w:t>
      </w:r>
      <w:r>
        <w:rPr>
          <w:color w:val="000000"/>
          <w:sz w:val="18"/>
        </w:rPr>
        <w:t xml:space="preserve"> </w:t>
      </w:r>
      <w:r w:rsidRPr="00597134">
        <w:rPr>
          <w:color w:val="000000"/>
          <w:sz w:val="18"/>
        </w:rPr>
        <w:t>Neurology.</w:t>
      </w:r>
      <w:r>
        <w:rPr>
          <w:color w:val="000000"/>
          <w:sz w:val="18"/>
        </w:rPr>
        <w:t xml:space="preserve"> </w:t>
      </w:r>
      <w:proofErr w:type="gramStart"/>
      <w:r w:rsidRPr="00597134">
        <w:rPr>
          <w:color w:val="000000"/>
          <w:sz w:val="18"/>
        </w:rPr>
        <w:t>2016;87:1</w:t>
      </w:r>
      <w:proofErr w:type="gramEnd"/>
      <w:r w:rsidRPr="00597134">
        <w:rPr>
          <w:color w:val="000000"/>
          <w:sz w:val="18"/>
        </w:rPr>
        <w:t>-8.</w:t>
      </w:r>
    </w:p>
    <w:p w14:paraId="38483DA1" w14:textId="77777777" w:rsidR="00672515" w:rsidRDefault="00672515" w:rsidP="00672515">
      <w:pPr>
        <w:rPr>
          <w:color w:val="000000"/>
          <w:sz w:val="18"/>
        </w:rPr>
      </w:pPr>
    </w:p>
    <w:p w14:paraId="7BF24FDE" w14:textId="059BA2FE" w:rsidR="00672515" w:rsidRDefault="00672515" w:rsidP="00672515">
      <w:pPr>
        <w:rPr>
          <w:color w:val="000000"/>
          <w:sz w:val="18"/>
        </w:rPr>
      </w:pPr>
      <w:proofErr w:type="spellStart"/>
      <w:r w:rsidRPr="00597134">
        <w:rPr>
          <w:color w:val="000000"/>
          <w:sz w:val="18"/>
        </w:rPr>
        <w:t>Katzan</w:t>
      </w:r>
      <w:proofErr w:type="spellEnd"/>
      <w:r w:rsidRPr="00597134">
        <w:rPr>
          <w:color w:val="000000"/>
          <w:sz w:val="18"/>
        </w:rPr>
        <w:t xml:space="preserve"> IL, Lapin B. PROMIS GH (Patient-Reported Outcomes Measurement</w:t>
      </w:r>
      <w:r>
        <w:rPr>
          <w:color w:val="000000"/>
          <w:sz w:val="18"/>
        </w:rPr>
        <w:t xml:space="preserve"> </w:t>
      </w:r>
      <w:r w:rsidRPr="00597134">
        <w:rPr>
          <w:color w:val="000000"/>
          <w:sz w:val="18"/>
        </w:rPr>
        <w:t>Information System Glob</w:t>
      </w:r>
      <w:r w:rsidRPr="006D7777">
        <w:rPr>
          <w:color w:val="000000"/>
          <w:sz w:val="18"/>
        </w:rPr>
        <w:t>al Health) Scale in Stroke: A Validation Study. Stroke</w:t>
      </w:r>
      <w:r>
        <w:rPr>
          <w:color w:val="000000"/>
          <w:sz w:val="18"/>
        </w:rPr>
        <w:t xml:space="preserve"> </w:t>
      </w:r>
      <w:r w:rsidRPr="006D7777">
        <w:rPr>
          <w:color w:val="000000"/>
          <w:sz w:val="18"/>
        </w:rPr>
        <w:t>2018; 49(1): 147-154.</w:t>
      </w:r>
    </w:p>
    <w:p w14:paraId="4D367887" w14:textId="77777777" w:rsidR="00672515" w:rsidRDefault="00672515"/>
    <w:sectPr w:rsidR="00672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B4B09" w14:textId="77777777" w:rsidR="00113915" w:rsidRDefault="00113915" w:rsidP="0017457B">
      <w:pPr>
        <w:spacing w:after="0" w:line="240" w:lineRule="auto"/>
      </w:pPr>
      <w:r>
        <w:separator/>
      </w:r>
    </w:p>
  </w:endnote>
  <w:endnote w:type="continuationSeparator" w:id="0">
    <w:p w14:paraId="332C6DBB" w14:textId="77777777" w:rsidR="00113915" w:rsidRDefault="00113915" w:rsidP="00174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301F6" w14:textId="77777777" w:rsidR="00113915" w:rsidRDefault="00113915" w:rsidP="0017457B">
      <w:pPr>
        <w:spacing w:after="0" w:line="240" w:lineRule="auto"/>
      </w:pPr>
      <w:r>
        <w:separator/>
      </w:r>
    </w:p>
  </w:footnote>
  <w:footnote w:type="continuationSeparator" w:id="0">
    <w:p w14:paraId="293359CF" w14:textId="77777777" w:rsidR="00113915" w:rsidRDefault="00113915" w:rsidP="00174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15"/>
    <w:rsid w:val="00065CCA"/>
    <w:rsid w:val="000F154E"/>
    <w:rsid w:val="00113915"/>
    <w:rsid w:val="0017457B"/>
    <w:rsid w:val="00227138"/>
    <w:rsid w:val="004372A9"/>
    <w:rsid w:val="005747E5"/>
    <w:rsid w:val="0067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00962"/>
  <w15:chartTrackingRefBased/>
  <w15:docId w15:val="{70AAAA31-A8AE-414D-B8B0-E703D6AB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2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2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25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2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25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25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25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25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25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2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2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2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25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25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25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25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25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25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2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2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2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2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2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25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25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25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2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25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251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74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7B"/>
  </w:style>
  <w:style w:type="paragraph" w:styleId="Footer">
    <w:name w:val="footer"/>
    <w:basedOn w:val="Normal"/>
    <w:link w:val="FooterChar"/>
    <w:uiPriority w:val="99"/>
    <w:unhideWhenUsed/>
    <w:rsid w:val="00174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Citations</vt:lpstr>
    </vt:vector>
  </TitlesOfParts>
  <Company>American Academy of Neurology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Citations</dc:title>
  <dc:subject/>
  <dc:creator>American Academy of Neurology</dc:creator>
  <cp:keywords>MUC2024-084, citations, evidence</cp:keywords>
  <dc:description/>
  <cp:lastModifiedBy>Ghunney, Aya (US)</cp:lastModifiedBy>
  <cp:revision>3</cp:revision>
  <dcterms:created xsi:type="dcterms:W3CDTF">2024-05-10T17:20:00Z</dcterms:created>
  <dcterms:modified xsi:type="dcterms:W3CDTF">2024-08-12T23:22:00Z</dcterms:modified>
</cp:coreProperties>
</file>